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32" w:rsidRPr="00C45D32" w:rsidRDefault="00C45D32" w:rsidP="00C45D32">
      <w:pPr>
        <w:jc w:val="center"/>
        <w:rPr>
          <w:b/>
          <w:bCs/>
          <w:color w:val="0070C0"/>
        </w:rPr>
      </w:pPr>
      <w:r w:rsidRPr="00C45D32">
        <w:rPr>
          <w:b/>
          <w:bCs/>
          <w:color w:val="0070C0"/>
        </w:rPr>
        <w:t>«Детско-родительские отношения. Дисгармоничное воспитание»</w:t>
      </w:r>
    </w:p>
    <w:p w:rsidR="00C45D32" w:rsidRPr="00396BB8" w:rsidRDefault="00C45D32" w:rsidP="00C45D32">
      <w:r>
        <w:t>«</w:t>
      </w:r>
      <w:r w:rsidRPr="00396BB8">
        <w:t>Потребность в родительской любви не только самая сильная из всех человеческих потребностей, но и самая длительная. Пройдут увлечения, отзвучат некогда потрясавшие нашу жизнь страсти, минут многие привязанности, но любовь к родителям и необходимость ответной любви остается с нами до конца наших дней</w:t>
      </w:r>
      <w:r>
        <w:t>»</w:t>
      </w:r>
      <w:r w:rsidRPr="00396BB8">
        <w:t xml:space="preserve"> (Алла </w:t>
      </w:r>
      <w:proofErr w:type="spellStart"/>
      <w:r w:rsidRPr="00396BB8">
        <w:t>Спиваковская</w:t>
      </w:r>
      <w:proofErr w:type="spellEnd"/>
      <w:r w:rsidRPr="00396BB8">
        <w:t>)</w:t>
      </w:r>
    </w:p>
    <w:p w:rsidR="00C45D32" w:rsidRPr="00396BB8" w:rsidRDefault="00C45D32" w:rsidP="00C45D32">
      <w:r w:rsidRPr="00396BB8">
        <w:t>Сегодня мы затронем очень актуальную тему</w:t>
      </w:r>
      <w:r>
        <w:t>: «</w:t>
      </w:r>
      <w:r w:rsidRPr="00396BB8">
        <w:t>Детско-родительские отношения</w:t>
      </w:r>
      <w:r>
        <w:t>».</w:t>
      </w:r>
    </w:p>
    <w:p w:rsidR="00C45D32" w:rsidRPr="00396BB8" w:rsidRDefault="00C45D32" w:rsidP="00C45D32">
      <w:r w:rsidRPr="00396BB8">
        <w:t xml:space="preserve">Каждый из нас знает, что любовь к ребенку формируется в процессе жизни человека. Путь этого формирования может оказаться не только сложным, но и внутренне конфликтным, противоречивым. Ребенок растет, меняется и часто становится непонятен родителям. Личное дело каждого родителя </w:t>
      </w:r>
      <w:r>
        <w:t>–</w:t>
      </w:r>
      <w:r w:rsidRPr="00396BB8">
        <w:t xml:space="preserve"> решать какого ребенка он хочет вырастить. В деле воспитания трудно давать общие советы. То, что подходит одному, совсем неприемлемо для другого. Многими психологическими исследованиями доказано, что успешность воспитания детей стоит в прямой зависимости от</w:t>
      </w:r>
      <w:r>
        <w:t xml:space="preserve"> </w:t>
      </w:r>
      <w:r w:rsidRPr="00396BB8">
        <w:t>личностного роста, гармонии и душевного равновесия родителей.</w:t>
      </w:r>
    </w:p>
    <w:p w:rsidR="00C45D32" w:rsidRPr="00396BB8" w:rsidRDefault="00C45D32" w:rsidP="00C45D32">
      <w:r w:rsidRPr="00396BB8">
        <w:t>В период своего взросления ребенок переживает ряд кризисов, и родители должны знать и учитывать эти особенности иначе сложно будет понять, что происходит с ребенком, почему именно так, а не иначе ведет он себя в том или ином возрасте.</w:t>
      </w:r>
    </w:p>
    <w:p w:rsidR="00C45D32" w:rsidRPr="00396BB8" w:rsidRDefault="00C45D32" w:rsidP="00C45D32">
      <w:r w:rsidRPr="00396BB8">
        <w:t>Любовь, принятие, уваж</w:t>
      </w:r>
      <w:bookmarkStart w:id="0" w:name="_GoBack"/>
      <w:bookmarkEnd w:id="0"/>
      <w:r w:rsidRPr="00396BB8">
        <w:t>ение, понимание которые родители заложат в своего дитя в первые пять лет, он пронесет по жизни. Как, правило, такой человек вырастает жизнестойким и оптимистичным. Дарите любовь своим детям, ее много не бывает. Старайтесь быть с детьми искренними и честными, дети очень остро чувствуют фальшь.</w:t>
      </w:r>
    </w:p>
    <w:p w:rsidR="00C45D32" w:rsidRPr="00396BB8" w:rsidRDefault="00C45D32" w:rsidP="00C45D32">
      <w:r w:rsidRPr="00396BB8">
        <w:t>Но очень часто ребенок воспринимает родителей, воспитателей, учителей как карательный отряд, указывающий, контролирующий, требующий и жестоко карающий в случае неповиновения.</w:t>
      </w:r>
    </w:p>
    <w:p w:rsidR="00C45D32" w:rsidRPr="00396BB8" w:rsidRDefault="00C45D32" w:rsidP="00C45D32">
      <w:r w:rsidRPr="00396BB8">
        <w:t>Социальное окружение тоже накладывает свои отпечатки на развитие ребенка, но все же основное закладывает семья. И ответственность за то, каким вырастет ваш ребенок, кем он станет, ложится на вас родители. И только вы можете сделать ваши отношения с ребенком гармоничными, дружескими, основанными на взаимном уважении.</w:t>
      </w:r>
    </w:p>
    <w:p w:rsidR="00C45D32" w:rsidRPr="00396BB8" w:rsidRDefault="00C45D32" w:rsidP="00C45D32">
      <w:r w:rsidRPr="00396BB8">
        <w:t>Психология выделяет 3 основных типа отношений родителей и их детей:</w:t>
      </w:r>
    </w:p>
    <w:p w:rsidR="00C45D32" w:rsidRPr="00396BB8" w:rsidRDefault="00C45D32" w:rsidP="00C45D32">
      <w:r w:rsidRPr="00396BB8">
        <w:t xml:space="preserve">1. </w:t>
      </w:r>
      <w:r w:rsidRPr="00C45D32">
        <w:rPr>
          <w:bCs/>
          <w:color w:val="00B050"/>
        </w:rPr>
        <w:t>Оптимальный тип</w:t>
      </w:r>
      <w:r w:rsidRPr="00396BB8">
        <w:t xml:space="preserve">, где бывает полное взаимное доверие между родителем и ребенком. При этом условии положительные качества </w:t>
      </w:r>
      <w:r w:rsidRPr="00396BB8">
        <w:lastRenderedPageBreak/>
        <w:t>ребенка усиливаются, а отрицательные преодолеваются или приобретают более допустимые формы. Личность ребенка (в плане его самооценки и представлений о самом себе) развивается нормально, а процесс воспитания ребёнка родителем облегчается.</w:t>
      </w:r>
    </w:p>
    <w:p w:rsidR="00C45D32" w:rsidRDefault="00C45D32" w:rsidP="00C45D32">
      <w:r w:rsidRPr="00396BB8">
        <w:t>2.</w:t>
      </w:r>
      <w:r>
        <w:t xml:space="preserve"> </w:t>
      </w:r>
      <w:r w:rsidRPr="00C45D32">
        <w:rPr>
          <w:bCs/>
          <w:color w:val="7030A0"/>
        </w:rPr>
        <w:t>Тип излишней вовлечённости</w:t>
      </w:r>
      <w:r w:rsidRPr="00C45D32">
        <w:rPr>
          <w:color w:val="7030A0"/>
        </w:rPr>
        <w:t xml:space="preserve"> </w:t>
      </w:r>
      <w:r w:rsidRPr="00396BB8">
        <w:t xml:space="preserve">(авторитарный контроль) </w:t>
      </w:r>
    </w:p>
    <w:p w:rsidR="00C45D32" w:rsidRPr="00396BB8" w:rsidRDefault="00C45D32" w:rsidP="00C45D32">
      <w:r w:rsidRPr="00396BB8">
        <w:t>Такой тип отношений характеризуют: неумеренная родительская любовь, чрезмерные оп</w:t>
      </w:r>
      <w:r>
        <w:t>е</w:t>
      </w:r>
      <w:r w:rsidRPr="00396BB8">
        <w:t xml:space="preserve">ка и участие в делах и жизни ребёнка и, даже, проникновение в его внутренний мир. В этом случае эго ребенка как бы </w:t>
      </w:r>
      <w:r>
        <w:t>«</w:t>
      </w:r>
      <w:r w:rsidRPr="00396BB8">
        <w:t>растворяется</w:t>
      </w:r>
      <w:r>
        <w:t>»</w:t>
      </w:r>
      <w:r w:rsidRPr="00396BB8">
        <w:t xml:space="preserve">, становится нечетким. Ребенок растет несамостоятельным и инфантильным, понятия </w:t>
      </w:r>
      <w:r>
        <w:t>«</w:t>
      </w:r>
      <w:r w:rsidRPr="00396BB8">
        <w:t>можно-нельзя</w:t>
      </w:r>
      <w:r>
        <w:t>»</w:t>
      </w:r>
      <w:r w:rsidRPr="00396BB8">
        <w:t xml:space="preserve">, </w:t>
      </w:r>
      <w:r>
        <w:t>«</w:t>
      </w:r>
      <w:r w:rsidRPr="00396BB8">
        <w:t>хорошо-плохо</w:t>
      </w:r>
      <w:r>
        <w:t>»</w:t>
      </w:r>
      <w:r w:rsidRPr="00396BB8">
        <w:t xml:space="preserve"> ему не понятны. Неумеренная любовь усиливает существующие у ребенка проблемы развития и порождает проблемы у психически и физически здорового ребенка. Возведя вокруг малыша стену из любви, такие родители тормозят процесс понимания и усвоения им норм поведения в обществе. Они немедленно выполняют любое требование ребенка, часто даже предугадывая его. Они прощают малышу всё, думают и делают вместо него. Их ребенок живет в иллюзорном мире, не ведая ни труда, ни забот, постепенно становясь эгоистичным. Проблема становится особенно заметной при поступлении ребенка в школу. Он совершенно искренне не поймёт требований и запретов учителя, и будет проситься к маме. Навязанная неправильным воспитанием ребёнка его инфантильность проявляется в медленном развитии лобных функций мозга, и, если вовремя не обратить на это внимание, это может принять и необратимый характер. И тогда проблемы задержки в развитии могут перерасти в проблемы больного ребёнка.</w:t>
      </w:r>
    </w:p>
    <w:p w:rsidR="00C45D32" w:rsidRPr="00396BB8" w:rsidRDefault="00C45D32" w:rsidP="00C45D32">
      <w:r w:rsidRPr="00396BB8">
        <w:rPr>
          <w:bCs/>
        </w:rPr>
        <w:t>3.</w:t>
      </w:r>
      <w:r>
        <w:rPr>
          <w:bCs/>
        </w:rPr>
        <w:t xml:space="preserve"> </w:t>
      </w:r>
      <w:r w:rsidRPr="00C45D32">
        <w:rPr>
          <w:bCs/>
          <w:color w:val="FFC000" w:themeColor="accent4"/>
        </w:rPr>
        <w:t>Тип излишней отстраненности</w:t>
      </w:r>
      <w:r w:rsidRPr="00C45D32">
        <w:rPr>
          <w:color w:val="FFC000" w:themeColor="accent4"/>
        </w:rPr>
        <w:t xml:space="preserve"> </w:t>
      </w:r>
      <w:r w:rsidRPr="00396BB8">
        <w:t>(эмоциональное отвержение)</w:t>
      </w:r>
    </w:p>
    <w:p w:rsidR="00C45D32" w:rsidRPr="00396BB8" w:rsidRDefault="00C45D32" w:rsidP="00C45D32">
      <w:r w:rsidRPr="00396BB8">
        <w:t>Этот тип отношений характеризуют: пренебрежение к ребенку, нежелание считаться с его особенностями и полное отсутствие внимания к нему, что, естественно, оказывает вредное влияние и на развитие личности ребенка. Ребенка либо жестко контролируют, либо наоборот, не обращают на него внимания. Все это, а также отсутствие внимания родителя, приводит к низкой самооценке и к самоуничтожению личности ребёнка.</w:t>
      </w:r>
    </w:p>
    <w:p w:rsidR="00C45D32" w:rsidRPr="00396BB8" w:rsidRDefault="00C45D32" w:rsidP="00C45D32">
      <w:pPr>
        <w:rPr>
          <w:bCs/>
          <w:iCs/>
        </w:rPr>
      </w:pPr>
      <w:r w:rsidRPr="00396BB8">
        <w:rPr>
          <w:bCs/>
          <w:iCs/>
        </w:rPr>
        <w:t>Аспекты воспитания детей:</w:t>
      </w:r>
    </w:p>
    <w:p w:rsidR="00C45D32" w:rsidRPr="00396BB8" w:rsidRDefault="00C45D32" w:rsidP="00C45D32">
      <w:r w:rsidRPr="00396BB8">
        <w:t>А на самом деле, чего же хотят сами дети? Исходя из исследований, психологи выделили несколько пунктов.</w:t>
      </w:r>
    </w:p>
    <w:p w:rsidR="00C45D32" w:rsidRPr="00396BB8" w:rsidRDefault="00C45D32" w:rsidP="00C45D32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</w:pPr>
      <w:r w:rsidRPr="00396BB8">
        <w:t>Основной уход (еда, тепло, одежда и т.д.)</w:t>
      </w:r>
    </w:p>
    <w:p w:rsidR="00C45D32" w:rsidRPr="00396BB8" w:rsidRDefault="00C45D32" w:rsidP="00C45D32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</w:pPr>
      <w:r w:rsidRPr="00396BB8">
        <w:t>Обеспечение безопасности.</w:t>
      </w:r>
    </w:p>
    <w:p w:rsidR="00C45D32" w:rsidRPr="00396BB8" w:rsidRDefault="00C45D32" w:rsidP="00C45D32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</w:pPr>
      <w:r w:rsidRPr="00396BB8">
        <w:t>Душевная теплота.</w:t>
      </w:r>
    </w:p>
    <w:p w:rsidR="00C45D32" w:rsidRPr="00396BB8" w:rsidRDefault="00C45D32" w:rsidP="00C45D32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</w:pPr>
      <w:r w:rsidRPr="00396BB8">
        <w:t>Поощрение.</w:t>
      </w:r>
    </w:p>
    <w:p w:rsidR="00C45D32" w:rsidRPr="00396BB8" w:rsidRDefault="00C45D32" w:rsidP="00C45D32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</w:pPr>
      <w:r w:rsidRPr="00396BB8">
        <w:t>Руководство и ограничение.</w:t>
      </w:r>
    </w:p>
    <w:p w:rsidR="00C45D32" w:rsidRPr="00396BB8" w:rsidRDefault="00C45D32" w:rsidP="00C45D32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</w:pPr>
      <w:r w:rsidRPr="00396BB8">
        <w:lastRenderedPageBreak/>
        <w:t>Стабильность.</w:t>
      </w:r>
    </w:p>
    <w:p w:rsidR="00C45D32" w:rsidRPr="00396BB8" w:rsidRDefault="00C45D32" w:rsidP="00C45D32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</w:pPr>
      <w:r w:rsidRPr="00396BB8">
        <w:t>Важно четко разделять отцовские и материнские обязанности.</w:t>
      </w:r>
    </w:p>
    <w:p w:rsidR="00C45D32" w:rsidRPr="00C45D32" w:rsidRDefault="00C45D32" w:rsidP="00C45D32">
      <w:pPr>
        <w:rPr>
          <w:color w:val="00B050"/>
        </w:rPr>
      </w:pPr>
      <w:r w:rsidRPr="00C45D32">
        <w:rPr>
          <w:b/>
          <w:bCs/>
          <w:color w:val="00B050"/>
        </w:rPr>
        <w:t>Для того, чтобы показать веру в ребенка, родитель должен иметь мужество и желание сделать следующее:</w:t>
      </w:r>
    </w:p>
    <w:p w:rsidR="00C45D32" w:rsidRPr="00396BB8" w:rsidRDefault="00C45D32" w:rsidP="00C45D32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</w:pPr>
      <w:r w:rsidRPr="00396BB8">
        <w:t>Забыть о прошлых неудачах.</w:t>
      </w:r>
    </w:p>
    <w:p w:rsidR="00C45D32" w:rsidRPr="00396BB8" w:rsidRDefault="00C45D32" w:rsidP="00C45D32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</w:pPr>
      <w:r w:rsidRPr="00396BB8">
        <w:t>Помочь ребенку обрести уверенность в том, что он справится с данной задачей.</w:t>
      </w:r>
    </w:p>
    <w:p w:rsidR="00C45D32" w:rsidRPr="00396BB8" w:rsidRDefault="00C45D32" w:rsidP="00C45D32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</w:pPr>
      <w:r w:rsidRPr="00396BB8">
        <w:t>Позволить ребенку начать «с нуля», опираясь на то, что родитель верит в него, в его способность достичь успеха.</w:t>
      </w:r>
    </w:p>
    <w:p w:rsidR="00C45D32" w:rsidRPr="00396BB8" w:rsidRDefault="00C45D32" w:rsidP="00C45D32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</w:pPr>
      <w:r w:rsidRPr="00396BB8">
        <w:t>Помнить о прошлых удачах и возвращаться к ним, а не к ошибкам.</w:t>
      </w:r>
    </w:p>
    <w:p w:rsidR="00C45D32" w:rsidRPr="00396BB8" w:rsidRDefault="00C45D32" w:rsidP="00C45D32">
      <w:r w:rsidRPr="00396BB8">
        <w:rPr>
          <w:bCs/>
          <w:iCs/>
        </w:rPr>
        <w:t>Для того, чтобы поддержать ребенка, необходимо:</w:t>
      </w:r>
    </w:p>
    <w:p w:rsidR="00C45D32" w:rsidRPr="00396BB8" w:rsidRDefault="00C45D32" w:rsidP="00C45D32">
      <w:pPr>
        <w:numPr>
          <w:ilvl w:val="0"/>
          <w:numId w:val="5"/>
        </w:numPr>
        <w:tabs>
          <w:tab w:val="clear" w:pos="720"/>
          <w:tab w:val="num" w:pos="851"/>
        </w:tabs>
        <w:ind w:left="0" w:firstLine="709"/>
      </w:pPr>
      <w:r w:rsidRPr="00396BB8">
        <w:t>Опираться на сильные стороны ребенка.</w:t>
      </w:r>
    </w:p>
    <w:p w:rsidR="00C45D32" w:rsidRPr="00396BB8" w:rsidRDefault="00C45D32" w:rsidP="00C45D32">
      <w:pPr>
        <w:numPr>
          <w:ilvl w:val="0"/>
          <w:numId w:val="5"/>
        </w:numPr>
        <w:tabs>
          <w:tab w:val="clear" w:pos="720"/>
          <w:tab w:val="num" w:pos="851"/>
        </w:tabs>
        <w:ind w:left="0" w:firstLine="709"/>
      </w:pPr>
      <w:r w:rsidRPr="00396BB8">
        <w:t>Избегать подчеркивания промахов ребенка.</w:t>
      </w:r>
    </w:p>
    <w:p w:rsidR="00C45D32" w:rsidRPr="00396BB8" w:rsidRDefault="00C45D32" w:rsidP="00C45D32">
      <w:pPr>
        <w:numPr>
          <w:ilvl w:val="0"/>
          <w:numId w:val="5"/>
        </w:numPr>
        <w:tabs>
          <w:tab w:val="clear" w:pos="720"/>
          <w:tab w:val="num" w:pos="851"/>
        </w:tabs>
        <w:ind w:left="0" w:firstLine="709"/>
      </w:pPr>
      <w:r w:rsidRPr="00396BB8">
        <w:t>Уметь и хотеть демонстрировать любовь к ребенку.</w:t>
      </w:r>
    </w:p>
    <w:p w:rsidR="00C45D32" w:rsidRPr="00396BB8" w:rsidRDefault="00C45D32" w:rsidP="00C45D32">
      <w:pPr>
        <w:numPr>
          <w:ilvl w:val="0"/>
          <w:numId w:val="5"/>
        </w:numPr>
        <w:tabs>
          <w:tab w:val="clear" w:pos="720"/>
          <w:tab w:val="num" w:pos="851"/>
        </w:tabs>
        <w:ind w:left="0" w:firstLine="709"/>
      </w:pPr>
      <w:r w:rsidRPr="00396BB8">
        <w:t>Внести юмор во взаимоотношения с ребенком.</w:t>
      </w:r>
    </w:p>
    <w:p w:rsidR="00C45D32" w:rsidRPr="00396BB8" w:rsidRDefault="00C45D32" w:rsidP="00C45D32">
      <w:pPr>
        <w:numPr>
          <w:ilvl w:val="0"/>
          <w:numId w:val="5"/>
        </w:numPr>
        <w:tabs>
          <w:tab w:val="clear" w:pos="720"/>
          <w:tab w:val="num" w:pos="851"/>
        </w:tabs>
        <w:ind w:left="0" w:firstLine="709"/>
      </w:pPr>
      <w:r w:rsidRPr="00396BB8">
        <w:t>Проводить больше времени с ребенком.</w:t>
      </w:r>
    </w:p>
    <w:p w:rsidR="00C45D32" w:rsidRPr="00396BB8" w:rsidRDefault="00C45D32" w:rsidP="00C45D32">
      <w:pPr>
        <w:numPr>
          <w:ilvl w:val="0"/>
          <w:numId w:val="5"/>
        </w:numPr>
        <w:tabs>
          <w:tab w:val="clear" w:pos="720"/>
          <w:tab w:val="num" w:pos="851"/>
        </w:tabs>
        <w:ind w:left="0" w:firstLine="709"/>
      </w:pPr>
      <w:r w:rsidRPr="00396BB8">
        <w:t>Проявлять эмпатии к ребенку и веру в Вашего ребенка.</w:t>
      </w:r>
    </w:p>
    <w:p w:rsidR="00C45D32" w:rsidRPr="00396BB8" w:rsidRDefault="00C45D32" w:rsidP="00C45D32">
      <w:pPr>
        <w:numPr>
          <w:ilvl w:val="0"/>
          <w:numId w:val="5"/>
        </w:numPr>
        <w:tabs>
          <w:tab w:val="clear" w:pos="720"/>
          <w:tab w:val="num" w:pos="851"/>
        </w:tabs>
        <w:ind w:left="0" w:firstLine="709"/>
      </w:pPr>
      <w:r w:rsidRPr="00396BB8">
        <w:t>Принимать индивидуальность ребенка.</w:t>
      </w:r>
    </w:p>
    <w:p w:rsidR="00C45D32" w:rsidRPr="00396BB8" w:rsidRDefault="00C45D32" w:rsidP="00C45D32">
      <w:pPr>
        <w:numPr>
          <w:ilvl w:val="0"/>
          <w:numId w:val="5"/>
        </w:numPr>
        <w:tabs>
          <w:tab w:val="clear" w:pos="720"/>
          <w:tab w:val="num" w:pos="851"/>
        </w:tabs>
        <w:ind w:left="0" w:firstLine="709"/>
      </w:pPr>
      <w:r w:rsidRPr="00396BB8">
        <w:t>Позволить ребенку самому решать проблемы там, где это возможно.</w:t>
      </w:r>
    </w:p>
    <w:p w:rsidR="00C45D32" w:rsidRPr="00396BB8" w:rsidRDefault="00C45D32" w:rsidP="00C45D32">
      <w:pPr>
        <w:numPr>
          <w:ilvl w:val="0"/>
          <w:numId w:val="5"/>
        </w:numPr>
        <w:tabs>
          <w:tab w:val="clear" w:pos="720"/>
          <w:tab w:val="num" w:pos="851"/>
        </w:tabs>
        <w:ind w:left="0" w:firstLine="709"/>
      </w:pPr>
      <w:r w:rsidRPr="00396BB8">
        <w:t>Избегать дисциплинарных поощрений и наказаний.</w:t>
      </w:r>
    </w:p>
    <w:p w:rsidR="00C45D32" w:rsidRPr="00396BB8" w:rsidRDefault="00C45D32" w:rsidP="00C45D32">
      <w:r w:rsidRPr="00396BB8">
        <w:rPr>
          <w:b/>
          <w:bCs/>
          <w:iCs/>
        </w:rPr>
        <w:t>Неразлучные друзья – родители и дети</w:t>
      </w:r>
    </w:p>
    <w:p w:rsidR="00C45D32" w:rsidRPr="00396BB8" w:rsidRDefault="00C45D32" w:rsidP="00C45D32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</w:pPr>
      <w:r w:rsidRPr="00396BB8">
        <w:t>Учитесь быть своему ребенку другом.</w:t>
      </w:r>
    </w:p>
    <w:p w:rsidR="00C45D32" w:rsidRPr="00396BB8" w:rsidRDefault="00C45D32" w:rsidP="00C45D32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</w:pPr>
      <w:r w:rsidRPr="00396BB8">
        <w:t>Критикуйте, не унижая, а поддерживая.</w:t>
      </w:r>
    </w:p>
    <w:p w:rsidR="00C45D32" w:rsidRPr="00396BB8" w:rsidRDefault="00C45D32" w:rsidP="00C45D32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</w:pPr>
      <w:r w:rsidRPr="00396BB8">
        <w:t>Учите своего ребенка быть честным с друзьями и не искать выгоды от дружбы.</w:t>
      </w:r>
    </w:p>
    <w:p w:rsidR="00C45D32" w:rsidRPr="00396BB8" w:rsidRDefault="00C45D32" w:rsidP="00C45D32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</w:pPr>
      <w:r w:rsidRPr="00396BB8">
        <w:t>Приглашайте друзей своего ребенка в дом, общайтесь с ними.</w:t>
      </w:r>
    </w:p>
    <w:p w:rsidR="00C45D32" w:rsidRPr="00396BB8" w:rsidRDefault="00C45D32" w:rsidP="00C45D32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</w:pPr>
      <w:r w:rsidRPr="00396BB8">
        <w:t>Если ваш ребенок поверят вам свои тайны как друзьям, не шантажируйте его ими.</w:t>
      </w:r>
    </w:p>
    <w:p w:rsidR="00C45D32" w:rsidRDefault="00C45D32" w:rsidP="00C45D32">
      <w:r w:rsidRPr="00396BB8">
        <w:t xml:space="preserve">Удачи Вам на этом замечательном пути </w:t>
      </w:r>
      <w:r>
        <w:t xml:space="preserve">– </w:t>
      </w:r>
      <w:r w:rsidRPr="00396BB8">
        <w:t>воспитание детей.</w:t>
      </w:r>
    </w:p>
    <w:p w:rsidR="00C45D32" w:rsidRPr="00396BB8" w:rsidRDefault="00C45D32" w:rsidP="00C45D32">
      <w:r w:rsidRPr="00396BB8">
        <w:t xml:space="preserve">Родительские установки, или позиции, </w:t>
      </w:r>
      <w:r>
        <w:t>-</w:t>
      </w:r>
      <w:r w:rsidRPr="00396BB8">
        <w:t xml:space="preserve"> один из наиболее изученных аспектов детско-родительских отношений. Под родительскими установками понимается система или совокупность, родительского эмоционального отношения к ребенку, восприятие ребенка родителем и способов поведения с ним.</w:t>
      </w:r>
    </w:p>
    <w:p w:rsidR="00C45D32" w:rsidRPr="00396BB8" w:rsidRDefault="00C45D32" w:rsidP="00C45D32">
      <w:r w:rsidRPr="00396BB8">
        <w:t>Одним из важнейших факторов, формирующих гармонически развитую личность ребенка, являются воспитательные позиции родителей, определяющие общий стиль воспитания.</w:t>
      </w:r>
    </w:p>
    <w:p w:rsidR="00C45D32" w:rsidRPr="00396BB8" w:rsidRDefault="00C45D32" w:rsidP="00C45D32">
      <w:r w:rsidRPr="00396BB8">
        <w:t>В описании типологии семейного воспитания принято изучение воспитательных родительских установок и позиций. В общем виде были сформулированы оптимальная и неоптимальная родительские позиции.</w:t>
      </w:r>
    </w:p>
    <w:p w:rsidR="00C45D32" w:rsidRPr="00396BB8" w:rsidRDefault="00C45D32" w:rsidP="00C45D32">
      <w:r w:rsidRPr="00396BB8">
        <w:lastRenderedPageBreak/>
        <w:t xml:space="preserve">Оптимальная родительская позиция отвечает требованиям адекватности, гибкости и </w:t>
      </w:r>
      <w:proofErr w:type="spellStart"/>
      <w:r w:rsidRPr="00396BB8">
        <w:t>прогностичности</w:t>
      </w:r>
      <w:proofErr w:type="spellEnd"/>
      <w:r w:rsidRPr="00396BB8">
        <w:t>.</w:t>
      </w:r>
    </w:p>
    <w:p w:rsidR="00C45D32" w:rsidRPr="00396BB8" w:rsidRDefault="00C45D32" w:rsidP="00C45D32">
      <w:r w:rsidRPr="00396BB8">
        <w:t>Адекватность родительской позиции может быть определена как умение родителей видеть понимать индивидуальность своего ребенка, замечать происходящие в его душевном мире изменения.</w:t>
      </w:r>
    </w:p>
    <w:p w:rsidR="00C45D32" w:rsidRPr="00396BB8" w:rsidRDefault="00C45D32" w:rsidP="00C45D32">
      <w:r w:rsidRPr="00396BB8">
        <w:t>Гибкость родительской позиции рассматривается как способность перестройки воздействия на ребенка по ходу его взросления и в связи с различными изменениями условий жизни семьи.</w:t>
      </w:r>
    </w:p>
    <w:p w:rsidR="00C45D32" w:rsidRPr="00396BB8" w:rsidRDefault="00C45D32" w:rsidP="00C45D32">
      <w:proofErr w:type="spellStart"/>
      <w:r w:rsidRPr="00396BB8">
        <w:t>Прогностичность</w:t>
      </w:r>
      <w:proofErr w:type="spellEnd"/>
      <w:r w:rsidRPr="00396BB8">
        <w:t xml:space="preserve"> родительской позиции означает, что не ребенок должен вести за собой родителей, а наоборот, стиль общения должен опережать появление новых психических и личностных качеств детей.</w:t>
      </w:r>
    </w:p>
    <w:p w:rsidR="00C45D32" w:rsidRPr="00396BB8" w:rsidRDefault="00C45D32" w:rsidP="00C45D32">
      <w:r w:rsidRPr="00396BB8">
        <w:t xml:space="preserve">В дисгармоничных семьях, там, где воспитание ребенка приобрело проблемный характер, довольно отчетливо выявляется изменение родительских позиций по одному или по всем трем выделенным показателям. Родительские позиции неадекватны, утрачивают качества гибкости, становятся </w:t>
      </w:r>
      <w:r w:rsidRPr="00396BB8">
        <w:t>повышено</w:t>
      </w:r>
      <w:r>
        <w:t xml:space="preserve"> </w:t>
      </w:r>
      <w:r w:rsidRPr="00396BB8">
        <w:t xml:space="preserve">устойчивыми, неизменчивыми и </w:t>
      </w:r>
      <w:proofErr w:type="spellStart"/>
      <w:r w:rsidRPr="00396BB8">
        <w:t>непрогностичными</w:t>
      </w:r>
      <w:proofErr w:type="spellEnd"/>
      <w:r w:rsidRPr="00396BB8">
        <w:t>.</w:t>
      </w:r>
    </w:p>
    <w:p w:rsidR="00C45D32" w:rsidRPr="007C1DC8" w:rsidRDefault="00C45D32" w:rsidP="00C45D32">
      <w:r w:rsidRPr="007C1DC8">
        <w:t>Для развития самостоятельности ребенка особое значение имеет характер, стиль общения с ним родителей, степень и своевременность их помощи. Недостаток самостоятельности ребенка или ее полное отсутствие часто является результатом чрезмерной родительской помощи и служит препятствием для развития саморегуляции и инициативы. Постоянное принуждение взрослых, их излишняя опека формирует у малыша чувство собственной слабости и ненужности.</w:t>
      </w:r>
    </w:p>
    <w:p w:rsidR="00C45D32" w:rsidRPr="007C1DC8" w:rsidRDefault="00C45D32" w:rsidP="00C45D32">
      <w:r w:rsidRPr="007C1DC8">
        <w:t xml:space="preserve">Как ребенок будет относиться к своим ошибкам, зависит от отношения к ним родителей. Их мнение для </w:t>
      </w:r>
      <w:r>
        <w:t>детей</w:t>
      </w:r>
      <w:r w:rsidRPr="007C1DC8">
        <w:t xml:space="preserve"> является самым авторитетным по всем вопросам.</w:t>
      </w:r>
    </w:p>
    <w:p w:rsidR="00C45D32" w:rsidRPr="007C1DC8" w:rsidRDefault="00C45D32" w:rsidP="00C45D32">
      <w:r w:rsidRPr="007C1DC8">
        <w:t xml:space="preserve">Если родители верят в своего ребенка, радуются самым незначительным его успехам, то и </w:t>
      </w:r>
      <w:r>
        <w:t>ребенок</w:t>
      </w:r>
      <w:r w:rsidRPr="007C1DC8">
        <w:t xml:space="preserve"> делает вывод о своей состоятельности в той деятельности, которую сейчас осваивает.</w:t>
      </w:r>
    </w:p>
    <w:p w:rsidR="00C45D32" w:rsidRPr="007C1DC8" w:rsidRDefault="00C45D32" w:rsidP="00C45D32">
      <w:r w:rsidRPr="007C1DC8">
        <w:t>Если же каждая неудача ребенка воспринимается родителями как вселенская катастрофа, то и он примиряется с собственной никчемностью.</w:t>
      </w:r>
    </w:p>
    <w:p w:rsidR="00C45D32" w:rsidRPr="007C1DC8" w:rsidRDefault="00C45D32" w:rsidP="00C45D32">
      <w:r w:rsidRPr="007C1DC8">
        <w:t xml:space="preserve">Очень важно быть предельно внимательным к деятельности </w:t>
      </w:r>
      <w:r>
        <w:t>ребенка</w:t>
      </w:r>
      <w:r>
        <w:t xml:space="preserve"> и </w:t>
      </w:r>
      <w:r w:rsidRPr="007C1DC8">
        <w:t>буквально выискивать повод для одобрения и похвалы.</w:t>
      </w:r>
    </w:p>
    <w:p w:rsidR="00090D10" w:rsidRDefault="00090D10"/>
    <w:sectPr w:rsidR="000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3C8"/>
    <w:multiLevelType w:val="multilevel"/>
    <w:tmpl w:val="4604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B3472"/>
    <w:multiLevelType w:val="multilevel"/>
    <w:tmpl w:val="6262B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E3AEB"/>
    <w:multiLevelType w:val="multilevel"/>
    <w:tmpl w:val="0E0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9A1785"/>
    <w:multiLevelType w:val="multilevel"/>
    <w:tmpl w:val="0878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D92C38"/>
    <w:multiLevelType w:val="multilevel"/>
    <w:tmpl w:val="5CA0E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1728C"/>
    <w:multiLevelType w:val="multilevel"/>
    <w:tmpl w:val="736C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32"/>
    <w:rsid w:val="00090D10"/>
    <w:rsid w:val="00C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7942"/>
  <w15:chartTrackingRefBased/>
  <w15:docId w15:val="{A79761F6-0EC3-4921-BA2C-DC387BE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2021-11-26T13:48:00Z</dcterms:created>
  <dcterms:modified xsi:type="dcterms:W3CDTF">2021-11-26T13:52:00Z</dcterms:modified>
</cp:coreProperties>
</file>